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D95" w:rsidRDefault="00A75D95">
      <w:pPr>
        <w:snapToGrid w:val="0"/>
        <w:spacing w:afterLines="100"/>
        <w:ind w:firstLineChars="0" w:firstLine="0"/>
        <w:jc w:val="center"/>
        <w:rPr>
          <w:rFonts w:ascii="宋体" w:eastAsia="宋体" w:hAnsi="宋体" w:hint="eastAsia"/>
          <w:b/>
          <w:sz w:val="44"/>
          <w:szCs w:val="44"/>
        </w:rPr>
      </w:pPr>
      <w:r>
        <w:rPr>
          <w:rFonts w:ascii="宋体" w:eastAsia="宋体" w:hAnsi="宋体" w:hint="eastAsia"/>
          <w:b/>
          <w:sz w:val="44"/>
          <w:szCs w:val="44"/>
        </w:rPr>
        <w:t>党和国家工作人员操办婚礼事前报告表</w:t>
      </w:r>
    </w:p>
    <w:p w:rsidR="00A75D95" w:rsidRDefault="00A75D95">
      <w:pPr>
        <w:snapToGrid w:val="0"/>
        <w:ind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报告时间：     年   月   日</w:t>
      </w:r>
    </w:p>
    <w:tbl>
      <w:tblPr>
        <w:tblW w:w="9023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3"/>
        <w:gridCol w:w="1558"/>
        <w:gridCol w:w="1558"/>
        <w:gridCol w:w="1545"/>
        <w:gridCol w:w="3509"/>
      </w:tblGrid>
      <w:tr w:rsidR="00A75D95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</w:t>
            </w:r>
          </w:p>
          <w:p w:rsidR="00A75D95" w:rsidRDefault="00A75D95">
            <w:pPr>
              <w:spacing w:line="3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告</w:t>
            </w:r>
          </w:p>
          <w:p w:rsidR="00A75D95" w:rsidRDefault="00A75D95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别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关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当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当 事 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婚礼男方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婚礼女方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女方父亲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女方母亲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礼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宜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拟办时间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拟办地点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拟用车数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车辆来源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宴请桌数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宴席标准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元/桌（含酒水）</w:t>
            </w:r>
          </w:p>
        </w:tc>
      </w:tr>
      <w:tr w:rsidR="00A75D95">
        <w:trPr>
          <w:trHeight w:hRule="exact" w:val="56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拟邀对象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亲戚人数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="480"/>
              <w:jc w:val="center"/>
              <w:rPr>
                <w:sz w:val="24"/>
              </w:rPr>
            </w:pPr>
          </w:p>
        </w:tc>
      </w:tr>
      <w:tr w:rsidR="00A75D95">
        <w:trPr>
          <w:trHeight w:hRule="exact" w:val="739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widowControl/>
              <w:spacing w:line="240" w:lineRule="auto"/>
              <w:ind w:firstLineChars="0" w:firstLine="0"/>
              <w:jc w:val="left"/>
              <w:rPr>
                <w:sz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非亲戚人数</w:t>
            </w:r>
          </w:p>
          <w:p w:rsidR="00A75D95" w:rsidRDefault="00A75D95">
            <w:pPr>
              <w:spacing w:line="3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及邀请范围</w:t>
            </w:r>
          </w:p>
        </w:tc>
        <w:tc>
          <w:tcPr>
            <w:tcW w:w="50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300" w:lineRule="exact"/>
              <w:ind w:firstLine="20"/>
              <w:jc w:val="center"/>
              <w:rPr>
                <w:sz w:val="1"/>
              </w:rPr>
            </w:pPr>
          </w:p>
        </w:tc>
      </w:tr>
      <w:tr w:rsidR="00A75D95">
        <w:trPr>
          <w:cantSplit/>
          <w:trHeight w:val="2869"/>
          <w:jc w:val="center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诺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事</w:t>
            </w:r>
          </w:p>
          <w:p w:rsidR="00A75D95" w:rsidRDefault="00A75D95">
            <w:pPr>
              <w:spacing w:line="400" w:lineRule="exact"/>
              <w:ind w:firstLineChars="0" w:firstLine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</w:t>
            </w:r>
          </w:p>
        </w:tc>
        <w:tc>
          <w:tcPr>
            <w:tcW w:w="8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D95" w:rsidRDefault="00A75D95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严格遵守相关纪律，执行《关于党和国家工作人员操办婚丧喜庆事宜的暂行规定》。不收受或者变相收受任何单位和亲戚以外人员的礼金及贵重礼品，不由任何单位或者个人支付应由本人承担的操办费用，不违规动用公务用车。按规定报告操办情况。</w:t>
            </w:r>
          </w:p>
          <w:p w:rsidR="00A75D95" w:rsidRDefault="00A75D95">
            <w:pPr>
              <w:spacing w:line="500" w:lineRule="exact"/>
              <w:ind w:firstLine="48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报告人签名：</w:t>
            </w:r>
          </w:p>
          <w:p w:rsidR="00A75D95" w:rsidRDefault="00A75D95">
            <w:pPr>
              <w:spacing w:line="500" w:lineRule="exact"/>
              <w:ind w:firstLine="4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年   月   日</w:t>
            </w:r>
          </w:p>
        </w:tc>
      </w:tr>
    </w:tbl>
    <w:p w:rsidR="00A75D95" w:rsidRDefault="00A75D95">
      <w:pPr>
        <w:spacing w:line="400" w:lineRule="exact"/>
        <w:ind w:firstLine="420"/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</w:pPr>
      <w:r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注：操办婚礼10个工作日</w:t>
      </w:r>
      <w:r w:rsidR="003F77D2"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前</w:t>
      </w:r>
      <w:r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填报此表交学校纪委办、监察专员办</w:t>
      </w:r>
      <w:r w:rsidR="00E31964"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（巡察办）</w:t>
      </w:r>
      <w:r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，并于事后10个工作日内填报《操办婚丧事宜事后报告表》交纪委办、监察专员办</w:t>
      </w:r>
      <w:r w:rsidR="003F77D2">
        <w:rPr>
          <w:rFonts w:ascii="仿宋" w:eastAsia="仿宋" w:hAnsi="仿宋" w:cs="仿宋" w:hint="eastAsia"/>
          <w:color w:val="0F1214"/>
          <w:sz w:val="21"/>
          <w:szCs w:val="21"/>
          <w:shd w:val="clear" w:color="auto" w:fill="FFFFFF"/>
        </w:rPr>
        <w:t>（巡察办）。</w:t>
      </w:r>
    </w:p>
    <w:sectPr w:rsidR="00A75D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14C8" w:rsidRDefault="004814C8">
      <w:pPr>
        <w:spacing w:line="240" w:lineRule="auto"/>
        <w:ind w:firstLine="640"/>
      </w:pPr>
      <w:r>
        <w:separator/>
      </w:r>
    </w:p>
  </w:endnote>
  <w:endnote w:type="continuationSeparator" w:id="0">
    <w:p w:rsidR="004814C8" w:rsidRDefault="004814C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3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3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3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14C8" w:rsidRDefault="004814C8">
      <w:pPr>
        <w:spacing w:line="240" w:lineRule="auto"/>
        <w:ind w:firstLine="640"/>
      </w:pPr>
      <w:r>
        <w:separator/>
      </w:r>
    </w:p>
  </w:footnote>
  <w:footnote w:type="continuationSeparator" w:id="0">
    <w:p w:rsidR="004814C8" w:rsidRDefault="004814C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5D95" w:rsidRDefault="00A75D95">
    <w:pPr>
      <w:pStyle w:val="a5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565A"/>
    <w:rsid w:val="0012565A"/>
    <w:rsid w:val="001C58A2"/>
    <w:rsid w:val="001C5F19"/>
    <w:rsid w:val="00381C29"/>
    <w:rsid w:val="003F0F93"/>
    <w:rsid w:val="003F77D2"/>
    <w:rsid w:val="004814C8"/>
    <w:rsid w:val="005E19E4"/>
    <w:rsid w:val="006A62B5"/>
    <w:rsid w:val="007047BA"/>
    <w:rsid w:val="00766D6D"/>
    <w:rsid w:val="00871614"/>
    <w:rsid w:val="009E4CA5"/>
    <w:rsid w:val="00A75D95"/>
    <w:rsid w:val="00C735D1"/>
    <w:rsid w:val="00E31964"/>
    <w:rsid w:val="00E539C0"/>
    <w:rsid w:val="35C66196"/>
    <w:rsid w:val="3DF86589"/>
    <w:rsid w:val="44FB4397"/>
    <w:rsid w:val="7F863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pacing w:line="580" w:lineRule="exact"/>
      <w:ind w:firstLineChars="200" w:firstLine="200"/>
      <w:jc w:val="both"/>
    </w:pPr>
    <w:rPr>
      <w:rFonts w:ascii="仿宋_GB2312" w:eastAsia="仿宋_GB2312" w:hAnsi="新宋体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rFonts w:ascii="仿宋_GB2312" w:eastAsia="仿宋_GB2312" w:hAnsi="新宋体"/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rFonts w:ascii="仿宋_GB2312" w:eastAsia="仿宋_GB2312" w:hAnsi="新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535353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>微软中国</Company>
  <LinksUpToDate>false</LinksUpToDate>
  <CharactersWithSpaces>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jiangw</dc:creator>
  <cp:lastModifiedBy>庞铭</cp:lastModifiedBy>
  <cp:revision>2</cp:revision>
  <dcterms:created xsi:type="dcterms:W3CDTF">2024-04-08T10:33:00Z</dcterms:created>
  <dcterms:modified xsi:type="dcterms:W3CDTF">2024-04-08T10:33:00Z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72812FAEE9724283B06AEDFA7F43B581</vt:lpwstr>
  </property>
</Properties>
</file>